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DE1" w:rsidRDefault="004A517C" w:rsidP="00F07CBB">
      <w:pPr>
        <w:pStyle w:val="Brezrazmikov"/>
      </w:pPr>
      <w:r>
        <w:rPr>
          <w:noProof/>
          <w:lang w:eastAsia="sl-SI"/>
        </w:rPr>
        <w:t xml:space="preserve">   </w:t>
      </w:r>
      <w:r w:rsidR="00026DE1">
        <w:rPr>
          <w:noProof/>
          <w:lang w:eastAsia="sl-SI"/>
        </w:rPr>
        <w:drawing>
          <wp:inline distT="0" distB="0" distL="0" distR="0">
            <wp:extent cx="885825" cy="885825"/>
            <wp:effectExtent l="19050" t="0" r="9525" b="0"/>
            <wp:docPr id="30" name="Slika 9" descr="C:\Documents and Settings\simona\My Documents\ENTENTE FLORALE\EFE_logo_z napi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imona\My Documents\ENTENTE FLORALE\EFE_logo_z napis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CBB">
        <w:rPr>
          <w:noProof/>
          <w:lang w:eastAsia="sl-SI"/>
        </w:rPr>
        <w:t xml:space="preserve">                                                   </w:t>
      </w:r>
      <w:r w:rsidR="00026DE1" w:rsidRPr="00CA18F5">
        <w:rPr>
          <w:noProof/>
          <w:lang w:eastAsia="sl-SI"/>
        </w:rPr>
        <w:drawing>
          <wp:inline distT="0" distB="0" distL="0" distR="0">
            <wp:extent cx="1666875" cy="1066800"/>
            <wp:effectExtent l="19050" t="0" r="9525" b="0"/>
            <wp:docPr id="2" name="Slika 1" descr="turisticno_informativni_center_cerkl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isticno_informativni_center_cerklj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sl-SI"/>
        </w:rPr>
        <w:t xml:space="preserve">                 </w:t>
      </w:r>
      <w:r w:rsidR="00F07CBB">
        <w:rPr>
          <w:rFonts w:ascii="Arial" w:hAnsi="Arial" w:cs="Arial"/>
          <w:noProof/>
          <w:sz w:val="20"/>
          <w:szCs w:val="20"/>
          <w:lang w:eastAsia="sl-SI"/>
        </w:rPr>
        <w:t xml:space="preserve">   </w:t>
      </w:r>
      <w:r w:rsidR="00026DE1"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1295400" cy="971550"/>
            <wp:effectExtent l="19050" t="0" r="0" b="0"/>
            <wp:docPr id="31" name="il_fi" descr="http://www.turizem-mirnapec.com/j/images/stories/drustvo/moja_dez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urizem-mirnapec.com/j/images/stories/drustvo/moja_deze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DE1" w:rsidRDefault="00026DE1" w:rsidP="00026DE1">
      <w:pPr>
        <w:pStyle w:val="Brezrazmikov"/>
        <w:ind w:left="3540" w:hanging="3540"/>
        <w:rPr>
          <w:sz w:val="20"/>
          <w:szCs w:val="20"/>
        </w:rPr>
      </w:pPr>
      <w:r w:rsidRPr="00DD29EC">
        <w:rPr>
          <w:sz w:val="20"/>
          <w:szCs w:val="20"/>
        </w:rPr>
        <w:t>Srebrno priznanje 2012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Najlepše urejeno manjše mesto </w:t>
      </w:r>
    </w:p>
    <w:p w:rsidR="00026DE1" w:rsidRDefault="00816BA8" w:rsidP="00026DE1">
      <w:pPr>
        <w:pStyle w:val="Brezrazmikov"/>
        <w:ind w:left="7080" w:firstLine="708"/>
        <w:rPr>
          <w:sz w:val="20"/>
          <w:szCs w:val="20"/>
        </w:rPr>
      </w:pPr>
      <w:r>
        <w:rPr>
          <w:sz w:val="20"/>
          <w:szCs w:val="20"/>
        </w:rPr>
        <w:t xml:space="preserve">2014, </w:t>
      </w:r>
      <w:r w:rsidR="00026DE1">
        <w:rPr>
          <w:sz w:val="20"/>
          <w:szCs w:val="20"/>
        </w:rPr>
        <w:t>2011, 2010, 2008</w:t>
      </w:r>
      <w:r w:rsidR="004A517C">
        <w:rPr>
          <w:sz w:val="20"/>
          <w:szCs w:val="20"/>
        </w:rPr>
        <w:t>.</w:t>
      </w:r>
    </w:p>
    <w:p w:rsidR="004A517C" w:rsidRDefault="004A517C" w:rsidP="00026DE1">
      <w:pPr>
        <w:pStyle w:val="Brezrazmikov"/>
        <w:ind w:left="7080" w:firstLine="708"/>
        <w:rPr>
          <w:sz w:val="20"/>
          <w:szCs w:val="20"/>
        </w:rPr>
      </w:pPr>
      <w:r>
        <w:rPr>
          <w:sz w:val="20"/>
          <w:szCs w:val="20"/>
        </w:rPr>
        <w:t>Drugo najlepše v letu 2013.</w:t>
      </w:r>
    </w:p>
    <w:p w:rsidR="00026DE1" w:rsidRPr="00DD29EC" w:rsidRDefault="00026DE1" w:rsidP="00026DE1">
      <w:pPr>
        <w:pStyle w:val="Brezrazmikov"/>
        <w:jc w:val="center"/>
        <w:rPr>
          <w:rFonts w:ascii="CG Omega" w:hAnsi="CG Omega"/>
          <w:b/>
          <w:color w:val="4F81BD" w:themeColor="accent1"/>
          <w:sz w:val="44"/>
          <w:szCs w:val="24"/>
        </w:rPr>
      </w:pPr>
      <w:r w:rsidRPr="00DD29EC">
        <w:rPr>
          <w:rFonts w:ascii="CG Omega" w:hAnsi="CG Omega"/>
          <w:b/>
          <w:color w:val="4F81BD" w:themeColor="accent1"/>
          <w:sz w:val="44"/>
          <w:szCs w:val="24"/>
        </w:rPr>
        <w:t>GREMO V CERKLJE?</w:t>
      </w:r>
    </w:p>
    <w:p w:rsidR="00026DE1" w:rsidRPr="0036547D" w:rsidRDefault="00026DE1" w:rsidP="0036547D">
      <w:pPr>
        <w:pStyle w:val="Brezrazmikov"/>
        <w:jc w:val="center"/>
        <w:rPr>
          <w:rFonts w:ascii="CG Omega" w:hAnsi="CG Omega"/>
          <w:b/>
          <w:color w:val="4F81BD" w:themeColor="accent1"/>
          <w:sz w:val="44"/>
          <w:szCs w:val="24"/>
        </w:rPr>
      </w:pPr>
      <w:r w:rsidRPr="00DD29EC">
        <w:rPr>
          <w:rFonts w:ascii="CG Omega" w:hAnsi="CG Omega"/>
          <w:b/>
          <w:color w:val="4F81BD" w:themeColor="accent1"/>
          <w:sz w:val="44"/>
          <w:szCs w:val="24"/>
        </w:rPr>
        <w:t>ZAKAJ PA NE?</w:t>
      </w:r>
    </w:p>
    <w:p w:rsidR="00026DE1" w:rsidRPr="00026DE1" w:rsidRDefault="00026DE1" w:rsidP="00026DE1">
      <w:pPr>
        <w:pStyle w:val="Brezrazmikov"/>
        <w:rPr>
          <w:b/>
          <w:sz w:val="24"/>
        </w:rPr>
      </w:pPr>
      <w:r w:rsidRPr="00026DE1">
        <w:rPr>
          <w:b/>
          <w:sz w:val="24"/>
        </w:rPr>
        <w:t>TURISTIČNI PROGRAMI</w:t>
      </w:r>
      <w:r w:rsidR="00CC0C88">
        <w:rPr>
          <w:b/>
          <w:sz w:val="24"/>
        </w:rPr>
        <w:t xml:space="preserve"> </w:t>
      </w:r>
      <w:r w:rsidR="0035159E">
        <w:rPr>
          <w:b/>
          <w:sz w:val="24"/>
        </w:rPr>
        <w:t>2</w:t>
      </w:r>
      <w:r w:rsidR="00493D25">
        <w:rPr>
          <w:b/>
          <w:sz w:val="24"/>
        </w:rPr>
        <w:t>01</w:t>
      </w:r>
      <w:r w:rsidR="00816BA8">
        <w:rPr>
          <w:b/>
          <w:sz w:val="24"/>
        </w:rPr>
        <w:t>6</w:t>
      </w:r>
    </w:p>
    <w:p w:rsidR="0083710C" w:rsidRDefault="0083710C" w:rsidP="00026DE1">
      <w:pPr>
        <w:pStyle w:val="Brezrazmikov"/>
        <w:rPr>
          <w:sz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83710C" w:rsidRPr="00682870" w:rsidTr="00682870">
        <w:trPr>
          <w:trHeight w:val="80"/>
        </w:trPr>
        <w:tc>
          <w:tcPr>
            <w:tcW w:w="5303" w:type="dxa"/>
            <w:tcBorders>
              <w:top w:val="nil"/>
              <w:left w:val="nil"/>
              <w:bottom w:val="nil"/>
            </w:tcBorders>
          </w:tcPr>
          <w:p w:rsidR="0083710C" w:rsidRPr="00682870" w:rsidRDefault="0083710C" w:rsidP="0083710C">
            <w:pPr>
              <w:pStyle w:val="Brezrazmikov"/>
              <w:rPr>
                <w:b/>
                <w:color w:val="4F81BD" w:themeColor="accent1"/>
                <w:sz w:val="24"/>
              </w:rPr>
            </w:pPr>
            <w:r w:rsidRPr="00682870">
              <w:rPr>
                <w:b/>
                <w:color w:val="4F81BD" w:themeColor="accent1"/>
                <w:sz w:val="24"/>
              </w:rPr>
              <w:t>Sprehod skozi kraj</w:t>
            </w:r>
          </w:p>
          <w:p w:rsidR="0083710C" w:rsidRPr="00682870" w:rsidRDefault="0083710C" w:rsidP="0083710C">
            <w:pPr>
              <w:pStyle w:val="Brezrazmikov"/>
            </w:pPr>
            <w:r w:rsidRPr="00682870">
              <w:t>- Predstavitev Cerkelj v Muzeju v Petrovčevi hiši</w:t>
            </w:r>
          </w:p>
          <w:p w:rsidR="0083710C" w:rsidRPr="00682870" w:rsidRDefault="0083710C" w:rsidP="0083710C">
            <w:pPr>
              <w:pStyle w:val="Brezrazmikov"/>
            </w:pPr>
            <w:r w:rsidRPr="00682870">
              <w:t>- Ogled centra Cerkelj, z župnijsko cerkvijo Marijinega oznanjenja, Plečnikove kapelice, spomenika Davorina Jenka, secesijske Hribarjeve vile, spominskega parka</w:t>
            </w:r>
            <w:r w:rsidR="008E599B">
              <w:t>, rojstne hiše Ignacija Borštnika.</w:t>
            </w:r>
            <w:r w:rsidRPr="00682870">
              <w:t xml:space="preserve"> </w:t>
            </w:r>
          </w:p>
          <w:p w:rsidR="0083710C" w:rsidRPr="00682870" w:rsidRDefault="0083710C" w:rsidP="0083710C">
            <w:pPr>
              <w:pStyle w:val="Brezrazmikov"/>
              <w:rPr>
                <w:sz w:val="20"/>
                <w:szCs w:val="20"/>
              </w:rPr>
            </w:pPr>
            <w:r w:rsidRPr="00682870">
              <w:rPr>
                <w:i/>
                <w:sz w:val="20"/>
                <w:szCs w:val="20"/>
              </w:rPr>
              <w:t>Trajanje</w:t>
            </w:r>
            <w:r w:rsidRPr="00682870">
              <w:rPr>
                <w:sz w:val="20"/>
                <w:szCs w:val="20"/>
              </w:rPr>
              <w:t xml:space="preserve">: 2 </w:t>
            </w:r>
            <w:r w:rsidR="005B428D" w:rsidRPr="00682870">
              <w:rPr>
                <w:sz w:val="20"/>
                <w:szCs w:val="20"/>
              </w:rPr>
              <w:t>-3 ure</w:t>
            </w:r>
            <w:r w:rsidRPr="00682870">
              <w:rPr>
                <w:sz w:val="20"/>
                <w:szCs w:val="20"/>
              </w:rPr>
              <w:t>; cena programa</w:t>
            </w:r>
            <w:r w:rsidR="00D219AF" w:rsidRPr="00682870">
              <w:rPr>
                <w:sz w:val="20"/>
                <w:szCs w:val="20"/>
              </w:rPr>
              <w:t xml:space="preserve"> skupino do 10 oseb: 35 EUR, skupino do 25 oseb</w:t>
            </w:r>
            <w:r w:rsidR="00DB7306">
              <w:rPr>
                <w:sz w:val="20"/>
                <w:szCs w:val="20"/>
              </w:rPr>
              <w:t>:</w:t>
            </w:r>
            <w:r w:rsidR="00BE4DAC">
              <w:rPr>
                <w:sz w:val="20"/>
                <w:szCs w:val="20"/>
              </w:rPr>
              <w:t xml:space="preserve"> 50 EUR in 2</w:t>
            </w:r>
            <w:r w:rsidR="00D219AF" w:rsidRPr="00682870">
              <w:rPr>
                <w:sz w:val="20"/>
                <w:szCs w:val="20"/>
              </w:rPr>
              <w:t xml:space="preserve"> EUR na osebo za skupino nad 25 oseb. </w:t>
            </w:r>
          </w:p>
          <w:p w:rsidR="0083710C" w:rsidRPr="00682870" w:rsidRDefault="0083710C" w:rsidP="00026DE1">
            <w:pPr>
              <w:pStyle w:val="Brezrazmikov"/>
              <w:rPr>
                <w:sz w:val="24"/>
              </w:rPr>
            </w:pPr>
          </w:p>
          <w:p w:rsidR="005B428D" w:rsidRPr="00682870" w:rsidRDefault="005B428D" w:rsidP="005B428D">
            <w:pPr>
              <w:pStyle w:val="Brezrazmikov"/>
              <w:rPr>
                <w:b/>
                <w:color w:val="4F81BD" w:themeColor="accent1"/>
                <w:sz w:val="24"/>
              </w:rPr>
            </w:pPr>
            <w:r w:rsidRPr="00682870">
              <w:rPr>
                <w:b/>
                <w:color w:val="4F81BD" w:themeColor="accent1"/>
                <w:sz w:val="24"/>
              </w:rPr>
              <w:t>Cerklje z okolico</w:t>
            </w:r>
          </w:p>
          <w:p w:rsidR="005B428D" w:rsidRPr="00682870" w:rsidRDefault="005B428D" w:rsidP="005B428D">
            <w:pPr>
              <w:pStyle w:val="Brezrazmikov"/>
            </w:pPr>
            <w:r w:rsidRPr="00682870">
              <w:t>- Predstavitev Cerkelj v Muzeju v Petrovčevi hiši</w:t>
            </w:r>
          </w:p>
          <w:p w:rsidR="005B428D" w:rsidRPr="00682870" w:rsidRDefault="005B428D" w:rsidP="005B428D">
            <w:pPr>
              <w:pStyle w:val="Brezrazmikov"/>
            </w:pPr>
            <w:r w:rsidRPr="00682870">
              <w:t>- Ogled centra Cerkelj, z župnijsko cerkvijo Marijinega oznanjenja, Plečnikove kapelice, spomenika Davorina Jenka, secesijske Hribarjeve vile, spominskega parka</w:t>
            </w:r>
            <w:r w:rsidR="008E599B">
              <w:t>, rojstne hiše Ignacija Borštnika</w:t>
            </w:r>
            <w:r w:rsidRPr="00682870">
              <w:t xml:space="preserve"> </w:t>
            </w:r>
          </w:p>
          <w:p w:rsidR="005B428D" w:rsidRPr="00682870" w:rsidRDefault="005B428D" w:rsidP="00026DE1">
            <w:pPr>
              <w:pStyle w:val="Brezrazmikov"/>
            </w:pPr>
            <w:r w:rsidRPr="00682870">
              <w:t>- Ogled gradu Strmol ter samostana Velesovo s katakombami</w:t>
            </w:r>
          </w:p>
          <w:p w:rsidR="005B428D" w:rsidRPr="00682870" w:rsidRDefault="005B428D" w:rsidP="00026DE1">
            <w:pPr>
              <w:pStyle w:val="Brezrazmikov"/>
            </w:pPr>
            <w:r w:rsidRPr="00682870">
              <w:t>- Kosilo v eni od lokalnih gostiln</w:t>
            </w:r>
          </w:p>
          <w:p w:rsidR="005B428D" w:rsidRPr="00682870" w:rsidRDefault="00A60305" w:rsidP="005B428D">
            <w:pPr>
              <w:pStyle w:val="Brezrazmikov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Trajanje: 3 ure</w:t>
            </w:r>
            <w:r w:rsidR="00D714B0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</w:rPr>
              <w:t xml:space="preserve">cena programa: </w:t>
            </w:r>
            <w:r w:rsidR="00F45CB6">
              <w:rPr>
                <w:sz w:val="20"/>
                <w:szCs w:val="20"/>
              </w:rPr>
              <w:t>12</w:t>
            </w:r>
            <w:r w:rsidR="008E599B">
              <w:rPr>
                <w:sz w:val="20"/>
                <w:szCs w:val="20"/>
              </w:rPr>
              <w:t xml:space="preserve"> </w:t>
            </w:r>
            <w:r w:rsidR="00D714B0">
              <w:rPr>
                <w:sz w:val="20"/>
                <w:szCs w:val="20"/>
              </w:rPr>
              <w:t>EUR na osebo</w:t>
            </w:r>
            <w:r w:rsidR="00795988">
              <w:rPr>
                <w:sz w:val="20"/>
                <w:szCs w:val="20"/>
              </w:rPr>
              <w:t xml:space="preserve"> (vključuje</w:t>
            </w:r>
            <w:r w:rsidR="005C3F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lokalno </w:t>
            </w:r>
            <w:r w:rsidR="0017154C">
              <w:rPr>
                <w:sz w:val="20"/>
                <w:szCs w:val="20"/>
              </w:rPr>
              <w:t>vodenje, vs</w:t>
            </w:r>
            <w:r>
              <w:rPr>
                <w:sz w:val="20"/>
                <w:szCs w:val="20"/>
              </w:rPr>
              <w:t>topnino in vodenje na gradu Strmol</w:t>
            </w:r>
            <w:r w:rsidR="0017154C">
              <w:rPr>
                <w:sz w:val="20"/>
                <w:szCs w:val="20"/>
              </w:rPr>
              <w:t>).</w:t>
            </w:r>
          </w:p>
          <w:p w:rsidR="005B428D" w:rsidRPr="00682870" w:rsidRDefault="005B428D" w:rsidP="005B428D">
            <w:pPr>
              <w:pStyle w:val="Brezrazmikov"/>
              <w:rPr>
                <w:szCs w:val="20"/>
              </w:rPr>
            </w:pPr>
          </w:p>
          <w:p w:rsidR="005B428D" w:rsidRPr="00682870" w:rsidRDefault="005B428D" w:rsidP="005B428D">
            <w:pPr>
              <w:pStyle w:val="Brezrazmikov"/>
              <w:rPr>
                <w:b/>
                <w:color w:val="4F81BD" w:themeColor="accent1"/>
                <w:sz w:val="24"/>
              </w:rPr>
            </w:pPr>
            <w:r w:rsidRPr="00682870">
              <w:rPr>
                <w:b/>
                <w:color w:val="4F81BD" w:themeColor="accent1"/>
                <w:sz w:val="24"/>
              </w:rPr>
              <w:t xml:space="preserve">Cerklje </w:t>
            </w:r>
            <w:r w:rsidR="005A79DB">
              <w:rPr>
                <w:b/>
                <w:color w:val="4F81BD" w:themeColor="accent1"/>
                <w:sz w:val="24"/>
              </w:rPr>
              <w:t xml:space="preserve">in zasebni zbiratelji </w:t>
            </w:r>
          </w:p>
          <w:p w:rsidR="005B428D" w:rsidRPr="00682870" w:rsidRDefault="005B428D" w:rsidP="005B428D">
            <w:pPr>
              <w:pStyle w:val="Brezrazmikov"/>
            </w:pPr>
            <w:r w:rsidRPr="00682870">
              <w:t>- Predstavitev Cerkelj v Muzeju v Petrovčevi hiši</w:t>
            </w:r>
          </w:p>
          <w:p w:rsidR="005B428D" w:rsidRPr="00682870" w:rsidRDefault="005B428D" w:rsidP="005B428D">
            <w:pPr>
              <w:pStyle w:val="Brezrazmikov"/>
            </w:pPr>
            <w:r w:rsidRPr="00682870">
              <w:t>- Ogled centra Cerkelj, z župnijsko cerkvijo Marijinega oznanjenja, Plečnikove kapelice, spomenika Davorina Jenka, secesijske Hribarjeve vile, spominskega parka</w:t>
            </w:r>
            <w:r w:rsidR="008E599B">
              <w:t>, rojstne hiše Ignacija Borštnika</w:t>
            </w:r>
            <w:r w:rsidRPr="00682870">
              <w:t xml:space="preserve"> </w:t>
            </w:r>
          </w:p>
          <w:p w:rsidR="005B428D" w:rsidRPr="00682870" w:rsidRDefault="005B428D" w:rsidP="005B428D">
            <w:pPr>
              <w:pStyle w:val="Brezrazmikov"/>
            </w:pPr>
            <w:r w:rsidRPr="00682870">
              <w:t xml:space="preserve">- Ogled Čebelarsko-kmečkega muzeja </w:t>
            </w:r>
            <w:r w:rsidR="00BE4DAC">
              <w:t xml:space="preserve">Strupi </w:t>
            </w:r>
          </w:p>
          <w:p w:rsidR="005B428D" w:rsidRPr="00682870" w:rsidRDefault="005B428D" w:rsidP="005B428D">
            <w:pPr>
              <w:pStyle w:val="Brezrazmikov"/>
            </w:pPr>
            <w:r w:rsidRPr="00682870">
              <w:t>- Kosilo v eni od lokalnih gostiln</w:t>
            </w:r>
          </w:p>
          <w:p w:rsidR="005B428D" w:rsidRPr="00682870" w:rsidRDefault="00987BEC" w:rsidP="005B428D">
            <w:pPr>
              <w:pStyle w:val="Brezrazmikov"/>
            </w:pPr>
            <w:r w:rsidRPr="00682870">
              <w:rPr>
                <w:sz w:val="20"/>
                <w:szCs w:val="20"/>
              </w:rPr>
              <w:t>Traj</w:t>
            </w:r>
            <w:r w:rsidR="00507B41">
              <w:rPr>
                <w:sz w:val="20"/>
                <w:szCs w:val="20"/>
              </w:rPr>
              <w:t>anje: 3 ure</w:t>
            </w:r>
            <w:r w:rsidRPr="00682870">
              <w:rPr>
                <w:sz w:val="20"/>
                <w:szCs w:val="20"/>
              </w:rPr>
              <w:t>; cena programa</w:t>
            </w:r>
            <w:r w:rsidR="00795988">
              <w:rPr>
                <w:sz w:val="20"/>
                <w:szCs w:val="20"/>
              </w:rPr>
              <w:t xml:space="preserve">: </w:t>
            </w:r>
            <w:r w:rsidR="00293CC9">
              <w:rPr>
                <w:sz w:val="20"/>
                <w:szCs w:val="20"/>
              </w:rPr>
              <w:t>12</w:t>
            </w:r>
            <w:r w:rsidR="00795988">
              <w:rPr>
                <w:sz w:val="20"/>
                <w:szCs w:val="20"/>
              </w:rPr>
              <w:t xml:space="preserve"> EUR na osebo (vključuje</w:t>
            </w:r>
            <w:r w:rsidR="00507B41">
              <w:rPr>
                <w:sz w:val="20"/>
                <w:szCs w:val="20"/>
              </w:rPr>
              <w:t xml:space="preserve"> lokalno vode</w:t>
            </w:r>
            <w:r w:rsidR="0093468B">
              <w:rPr>
                <w:sz w:val="20"/>
                <w:szCs w:val="20"/>
              </w:rPr>
              <w:t xml:space="preserve">nje, vstopnino in vodenje v </w:t>
            </w:r>
            <w:r w:rsidR="00507B41">
              <w:rPr>
                <w:sz w:val="20"/>
                <w:szCs w:val="20"/>
              </w:rPr>
              <w:t>zasebni zbirki)</w:t>
            </w:r>
          </w:p>
          <w:p w:rsidR="005B428D" w:rsidRPr="00682870" w:rsidRDefault="005B428D" w:rsidP="005B428D">
            <w:pPr>
              <w:pStyle w:val="Brezrazmikov"/>
              <w:rPr>
                <w:szCs w:val="20"/>
              </w:rPr>
            </w:pPr>
          </w:p>
          <w:p w:rsidR="00987BEC" w:rsidRPr="00682870" w:rsidRDefault="00987BEC" w:rsidP="00987BEC">
            <w:pPr>
              <w:pStyle w:val="Brezrazmikov"/>
              <w:rPr>
                <w:b/>
                <w:color w:val="4F81BD" w:themeColor="accent1"/>
                <w:sz w:val="24"/>
              </w:rPr>
            </w:pPr>
            <w:r w:rsidRPr="00682870">
              <w:rPr>
                <w:b/>
                <w:color w:val="4F81BD" w:themeColor="accent1"/>
                <w:sz w:val="24"/>
              </w:rPr>
              <w:t>Zeleni raj pod Krvavcem</w:t>
            </w:r>
          </w:p>
          <w:p w:rsidR="00987BEC" w:rsidRPr="00682870" w:rsidRDefault="00987BEC" w:rsidP="00987BEC">
            <w:pPr>
              <w:pStyle w:val="Brezrazmikov"/>
            </w:pPr>
            <w:r w:rsidRPr="00682870">
              <w:t>- Predstavitev Cerkelj v Muzeju v Petrovčevi hiši</w:t>
            </w:r>
          </w:p>
          <w:p w:rsidR="00987BEC" w:rsidRPr="00682870" w:rsidRDefault="008A3356" w:rsidP="005B428D">
            <w:pPr>
              <w:pStyle w:val="Brezrazmikov"/>
              <w:rPr>
                <w:szCs w:val="20"/>
              </w:rPr>
            </w:pPr>
            <w:r w:rsidRPr="00682870">
              <w:rPr>
                <w:szCs w:val="20"/>
              </w:rPr>
              <w:t>- V</w:t>
            </w:r>
            <w:r w:rsidR="00987BEC" w:rsidRPr="00682870">
              <w:rPr>
                <w:szCs w:val="20"/>
              </w:rPr>
              <w:t>ožnja do ribnikov Češnjevek, območja varovane narave</w:t>
            </w:r>
            <w:r w:rsidR="00E24EBD" w:rsidRPr="00682870">
              <w:rPr>
                <w:szCs w:val="20"/>
              </w:rPr>
              <w:t>; predstavitev ceglarske dejavnosti</w:t>
            </w:r>
            <w:r w:rsidR="009A7FCD" w:rsidRPr="00682870">
              <w:rPr>
                <w:szCs w:val="20"/>
              </w:rPr>
              <w:t>, ribištva</w:t>
            </w:r>
          </w:p>
          <w:p w:rsidR="00BC79F1" w:rsidRPr="005A79DB" w:rsidRDefault="00987BEC" w:rsidP="00BC79F1">
            <w:pPr>
              <w:pStyle w:val="Brezrazmikov"/>
              <w:rPr>
                <w:szCs w:val="20"/>
              </w:rPr>
            </w:pPr>
            <w:r w:rsidRPr="00682870">
              <w:rPr>
                <w:szCs w:val="20"/>
              </w:rPr>
              <w:t xml:space="preserve">- </w:t>
            </w:r>
            <w:r w:rsidR="005A79DB">
              <w:rPr>
                <w:szCs w:val="20"/>
              </w:rPr>
              <w:t xml:space="preserve">Vožnja po panoramski cesti do naselja Šenturška Gora, obisk </w:t>
            </w:r>
            <w:proofErr w:type="spellStart"/>
            <w:r w:rsidR="005A79DB">
              <w:rPr>
                <w:szCs w:val="20"/>
              </w:rPr>
              <w:t>bio</w:t>
            </w:r>
            <w:proofErr w:type="spellEnd"/>
            <w:r w:rsidR="005A79DB">
              <w:rPr>
                <w:szCs w:val="20"/>
              </w:rPr>
              <w:t xml:space="preserve"> zeliščne kmetije Mirjam, zeliščna delavnica in obisk zeliščnega vrta</w:t>
            </w:r>
          </w:p>
          <w:p w:rsidR="005B428D" w:rsidRPr="0032666E" w:rsidRDefault="00BC79F1" w:rsidP="005B428D">
            <w:pPr>
              <w:pStyle w:val="Brezrazmikov"/>
            </w:pPr>
            <w:r w:rsidRPr="00682870">
              <w:t xml:space="preserve">- </w:t>
            </w:r>
            <w:r w:rsidR="00507B41">
              <w:rPr>
                <w:sz w:val="20"/>
                <w:szCs w:val="20"/>
              </w:rPr>
              <w:t xml:space="preserve">Trajanje: </w:t>
            </w:r>
            <w:r w:rsidRPr="00682870">
              <w:rPr>
                <w:sz w:val="20"/>
                <w:szCs w:val="20"/>
              </w:rPr>
              <w:t>3 ure; cena programa</w:t>
            </w:r>
            <w:r w:rsidR="00507B41">
              <w:rPr>
                <w:sz w:val="20"/>
                <w:szCs w:val="20"/>
              </w:rPr>
              <w:t>: 1</w:t>
            </w:r>
            <w:r w:rsidR="006A21D4">
              <w:rPr>
                <w:sz w:val="20"/>
                <w:szCs w:val="20"/>
              </w:rPr>
              <w:t>2</w:t>
            </w:r>
            <w:r w:rsidR="00507B41">
              <w:rPr>
                <w:sz w:val="20"/>
                <w:szCs w:val="20"/>
              </w:rPr>
              <w:t xml:space="preserve"> EUR na osebo (v</w:t>
            </w:r>
            <w:r w:rsidR="00795988">
              <w:rPr>
                <w:sz w:val="20"/>
                <w:szCs w:val="20"/>
              </w:rPr>
              <w:t>ključuje</w:t>
            </w:r>
            <w:r w:rsidR="00507B41">
              <w:rPr>
                <w:sz w:val="20"/>
                <w:szCs w:val="20"/>
              </w:rPr>
              <w:t xml:space="preserve"> lokalno vodenje, zeliščno delavnico na </w:t>
            </w:r>
            <w:proofErr w:type="spellStart"/>
            <w:r w:rsidR="00507B41">
              <w:rPr>
                <w:sz w:val="20"/>
                <w:szCs w:val="20"/>
              </w:rPr>
              <w:t>bio</w:t>
            </w:r>
            <w:proofErr w:type="spellEnd"/>
            <w:r w:rsidR="00507B41">
              <w:rPr>
                <w:sz w:val="20"/>
                <w:szCs w:val="20"/>
              </w:rPr>
              <w:t xml:space="preserve"> kmetiji)</w:t>
            </w:r>
          </w:p>
          <w:p w:rsidR="00B71BB2" w:rsidRDefault="00B71BB2" w:rsidP="00A445D5">
            <w:pPr>
              <w:pStyle w:val="Brezrazmikov"/>
              <w:rPr>
                <w:b/>
                <w:color w:val="4F81BD" w:themeColor="accent1"/>
                <w:sz w:val="24"/>
              </w:rPr>
            </w:pPr>
          </w:p>
          <w:p w:rsidR="00186827" w:rsidRDefault="00A445D5" w:rsidP="00A445D5">
            <w:pPr>
              <w:pStyle w:val="Brezrazmikov"/>
            </w:pPr>
            <w:r>
              <w:rPr>
                <w:b/>
                <w:color w:val="4F81BD" w:themeColor="accent1"/>
                <w:sz w:val="24"/>
              </w:rPr>
              <w:t xml:space="preserve">Krožna pot zgodovine po planini Krvavec </w:t>
            </w:r>
          </w:p>
          <w:p w:rsidR="00682870" w:rsidRPr="00DB451E" w:rsidRDefault="00A445D5" w:rsidP="00A445D5">
            <w:pPr>
              <w:pStyle w:val="Brezrazmikov"/>
              <w:rPr>
                <w:b/>
                <w:color w:val="4F81BD" w:themeColor="accent1"/>
                <w:sz w:val="24"/>
              </w:rPr>
            </w:pPr>
            <w:r>
              <w:t>Pohodniški izlet po Krvavcu, prijetni oazi za pohodnike</w:t>
            </w:r>
          </w:p>
          <w:p w:rsidR="00A445D5" w:rsidRDefault="00A445D5" w:rsidP="00A445D5">
            <w:pPr>
              <w:pStyle w:val="Brezrazmikov"/>
            </w:pPr>
            <w:r>
              <w:t>- Vožnja s kabinsko žičnico na Krvavec</w:t>
            </w:r>
          </w:p>
          <w:p w:rsidR="00A445D5" w:rsidRDefault="00A445D5" w:rsidP="00A445D5">
            <w:pPr>
              <w:pStyle w:val="Brezrazmikov"/>
            </w:pPr>
            <w:r>
              <w:t xml:space="preserve">- Pot vodi od </w:t>
            </w:r>
            <w:proofErr w:type="spellStart"/>
            <w:r>
              <w:t>Gosp</w:t>
            </w:r>
            <w:r w:rsidR="009861F4">
              <w:t>ince</w:t>
            </w:r>
            <w:proofErr w:type="spellEnd"/>
            <w:r w:rsidR="009861F4">
              <w:t xml:space="preserve"> preko Tihe doline, ogled arheološkega najdišča</w:t>
            </w:r>
            <w:r>
              <w:t xml:space="preserve"> na </w:t>
            </w:r>
            <w:proofErr w:type="spellStart"/>
            <w:r>
              <w:t>Bleku</w:t>
            </w:r>
            <w:proofErr w:type="spellEnd"/>
            <w:r>
              <w:t>, kapel</w:t>
            </w:r>
            <w:r w:rsidR="009861F4">
              <w:t>e</w:t>
            </w:r>
            <w:r w:rsidR="007270A2">
              <w:t xml:space="preserve"> </w:t>
            </w:r>
            <w:r>
              <w:t xml:space="preserve">Marije Snežne, do Kriške planine nazaj na </w:t>
            </w:r>
            <w:proofErr w:type="spellStart"/>
            <w:r>
              <w:t>Gospinco</w:t>
            </w:r>
            <w:proofErr w:type="spellEnd"/>
          </w:p>
          <w:p w:rsidR="00A445D5" w:rsidRPr="009016DF" w:rsidRDefault="00A445D5" w:rsidP="00A445D5">
            <w:pPr>
              <w:pStyle w:val="Brezrazmikov"/>
            </w:pPr>
            <w:r>
              <w:t>- Čas hoje 3-4 ure; dolžina štiri kilometre; pot ni zahtevna</w:t>
            </w:r>
          </w:p>
          <w:p w:rsidR="009016DF" w:rsidRPr="009016DF" w:rsidRDefault="00A445D5" w:rsidP="005B428D">
            <w:pPr>
              <w:pStyle w:val="Brezrazmikov"/>
            </w:pPr>
            <w:r>
              <w:t>- Domača malica v enem od gostišč na planini</w:t>
            </w:r>
          </w:p>
          <w:p w:rsidR="009016DF" w:rsidRPr="00A445D5" w:rsidRDefault="00A445D5" w:rsidP="005B428D">
            <w:pPr>
              <w:pStyle w:val="Brezrazmikov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A445D5">
              <w:rPr>
                <w:sz w:val="20"/>
              </w:rPr>
              <w:t xml:space="preserve">Trajanje: 4-5 ur; cena programa: </w:t>
            </w:r>
            <w:r w:rsidR="006F099C">
              <w:rPr>
                <w:sz w:val="20"/>
              </w:rPr>
              <w:t>19,5</w:t>
            </w:r>
            <w:r w:rsidR="0044580D">
              <w:rPr>
                <w:sz w:val="20"/>
              </w:rPr>
              <w:t xml:space="preserve"> EUR na osebo</w:t>
            </w:r>
            <w:r w:rsidR="00EE4EA4">
              <w:rPr>
                <w:sz w:val="20"/>
              </w:rPr>
              <w:t>(vključuje prevoz s kabinsko žičnico, vodenje po planini, malico), cena velja za skupine nad 30 oseb</w:t>
            </w:r>
          </w:p>
          <w:p w:rsidR="009016DF" w:rsidRPr="009016DF" w:rsidRDefault="009016DF" w:rsidP="005B428D">
            <w:pPr>
              <w:pStyle w:val="Brezrazmikov"/>
            </w:pPr>
          </w:p>
          <w:p w:rsidR="009016DF" w:rsidRPr="00A445D5" w:rsidRDefault="008F56F0" w:rsidP="005B428D">
            <w:pPr>
              <w:pStyle w:val="Brezrazmikov"/>
              <w:rPr>
                <w:b/>
                <w:color w:val="4F81BD" w:themeColor="accent1"/>
                <w:sz w:val="24"/>
              </w:rPr>
            </w:pPr>
            <w:r>
              <w:rPr>
                <w:b/>
                <w:color w:val="4F81BD" w:themeColor="accent1"/>
                <w:sz w:val="24"/>
              </w:rPr>
              <w:t>Čarobne zdravilne zeli na Krvavcu</w:t>
            </w:r>
          </w:p>
          <w:p w:rsidR="00682870" w:rsidRDefault="008F56F0" w:rsidP="008F56F0">
            <w:pPr>
              <w:pStyle w:val="Brezrazmikov"/>
            </w:pPr>
            <w:r w:rsidRPr="008F56F0">
              <w:t xml:space="preserve">- </w:t>
            </w:r>
            <w:r w:rsidR="00EA41A0">
              <w:t xml:space="preserve">Vožnja s kabinsko žičnico </w:t>
            </w:r>
            <w:r w:rsidR="00DB451E">
              <w:t>na Krvavec</w:t>
            </w:r>
          </w:p>
          <w:p w:rsidR="00DB451E" w:rsidRDefault="00DB451E" w:rsidP="008F56F0">
            <w:pPr>
              <w:pStyle w:val="Brezrazmikov"/>
            </w:pPr>
            <w:r>
              <w:t xml:space="preserve">- Pohod od zgornje postaje kabinske žičnice do Kriške planine, dvourna predstavitev zdravilnih zelišč in ogled planšarije, ki jo vodi mlada kmetica 2008, Marička, na Turistični kmetiji </w:t>
            </w:r>
            <w:proofErr w:type="spellStart"/>
            <w:r>
              <w:t>Viženčar</w:t>
            </w:r>
            <w:proofErr w:type="spellEnd"/>
          </w:p>
          <w:p w:rsidR="00DB451E" w:rsidRDefault="00DB451E" w:rsidP="008F56F0">
            <w:pPr>
              <w:pStyle w:val="Brezrazmikov"/>
            </w:pPr>
            <w:r>
              <w:t>- Pogostitev z okusno domačo hrano in druženje na svežem zraku</w:t>
            </w:r>
          </w:p>
          <w:p w:rsidR="00AA5935" w:rsidRPr="00A445D5" w:rsidRDefault="00DB451E" w:rsidP="00AA5935">
            <w:pPr>
              <w:pStyle w:val="Brezrazmikov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A445D5">
              <w:rPr>
                <w:sz w:val="20"/>
              </w:rPr>
              <w:t xml:space="preserve">Trajanje: 4-5 ur; cena programa: </w:t>
            </w:r>
            <w:r>
              <w:rPr>
                <w:sz w:val="20"/>
              </w:rPr>
              <w:t>1</w:t>
            </w:r>
            <w:r w:rsidR="00456D4F">
              <w:rPr>
                <w:sz w:val="20"/>
              </w:rPr>
              <w:t>9</w:t>
            </w:r>
            <w:r w:rsidR="00EE4EA4">
              <w:rPr>
                <w:sz w:val="20"/>
              </w:rPr>
              <w:t xml:space="preserve"> EUR na osebo (vključuje prevoz s kabinsko žičnico, vodenje po planini, animacijo, malico)</w:t>
            </w:r>
            <w:r>
              <w:rPr>
                <w:sz w:val="20"/>
              </w:rPr>
              <w:t xml:space="preserve">; </w:t>
            </w:r>
            <w:r w:rsidR="00AA5935">
              <w:rPr>
                <w:sz w:val="20"/>
              </w:rPr>
              <w:t>cena velja za skupine nad 30 oseb</w:t>
            </w:r>
          </w:p>
          <w:p w:rsidR="00DB451E" w:rsidRDefault="00DB451E" w:rsidP="008F56F0">
            <w:pPr>
              <w:pStyle w:val="Brezrazmikov"/>
            </w:pPr>
          </w:p>
          <w:p w:rsidR="00DB451E" w:rsidRPr="00A445D5" w:rsidRDefault="00DB451E" w:rsidP="00DB451E">
            <w:pPr>
              <w:pStyle w:val="Brezrazmikov"/>
              <w:rPr>
                <w:b/>
                <w:color w:val="4F81BD" w:themeColor="accent1"/>
                <w:sz w:val="24"/>
              </w:rPr>
            </w:pPr>
            <w:r>
              <w:rPr>
                <w:b/>
                <w:color w:val="4F81BD" w:themeColor="accent1"/>
                <w:sz w:val="24"/>
              </w:rPr>
              <w:t>Z nordijsko hojo do zdravja</w:t>
            </w:r>
          </w:p>
          <w:p w:rsidR="008072F3" w:rsidRDefault="008072F3" w:rsidP="008072F3">
            <w:pPr>
              <w:pStyle w:val="Brezrazmikov"/>
            </w:pPr>
            <w:r>
              <w:t>Program vsebuje tudi nasvete, kako pričeti z vadbo ali nadgraditi obstoječo rekreacijo</w:t>
            </w:r>
          </w:p>
          <w:p w:rsidR="00DB451E" w:rsidRDefault="008072F3" w:rsidP="008072F3">
            <w:pPr>
              <w:pStyle w:val="Brezrazmikov"/>
            </w:pPr>
            <w:r>
              <w:t>- Vožnja s kabinsko žičnico na planino</w:t>
            </w:r>
          </w:p>
          <w:p w:rsidR="008072F3" w:rsidRDefault="008072F3" w:rsidP="008072F3">
            <w:pPr>
              <w:pStyle w:val="Brezrazmikov"/>
            </w:pPr>
            <w:r>
              <w:t>- Ogrevanje in dvourni tečaj tehnike nordijske hoje z uporabo palic</w:t>
            </w:r>
          </w:p>
          <w:p w:rsidR="008072F3" w:rsidRDefault="008072F3" w:rsidP="008072F3">
            <w:pPr>
              <w:pStyle w:val="Brezrazmikov"/>
            </w:pPr>
            <w:r>
              <w:t>- Vodeni pohodni izlet po Krvavcu</w:t>
            </w:r>
          </w:p>
          <w:p w:rsidR="008072F3" w:rsidRDefault="008072F3" w:rsidP="008072F3">
            <w:pPr>
              <w:pStyle w:val="Brezrazmikov"/>
            </w:pPr>
            <w:r>
              <w:t xml:space="preserve">- Pogostitev </w:t>
            </w:r>
            <w:r w:rsidR="00E14102">
              <w:t>z</w:t>
            </w:r>
            <w:r>
              <w:t xml:space="preserve"> okusno domačo hrano</w:t>
            </w:r>
          </w:p>
          <w:p w:rsidR="008072F3" w:rsidRPr="00A445D5" w:rsidRDefault="008072F3" w:rsidP="008072F3">
            <w:pPr>
              <w:pStyle w:val="Brezrazmikov"/>
              <w:rPr>
                <w:sz w:val="20"/>
              </w:rPr>
            </w:pPr>
            <w:r>
              <w:t xml:space="preserve">- </w:t>
            </w:r>
            <w:r w:rsidRPr="00A445D5">
              <w:rPr>
                <w:sz w:val="20"/>
              </w:rPr>
              <w:t xml:space="preserve">Trajanje: 4-5 ur; cena programa: </w:t>
            </w:r>
            <w:r w:rsidR="00E14102">
              <w:rPr>
                <w:sz w:val="20"/>
              </w:rPr>
              <w:t>20</w:t>
            </w:r>
            <w:r w:rsidR="00AA5935">
              <w:rPr>
                <w:sz w:val="20"/>
              </w:rPr>
              <w:t xml:space="preserve"> EUR na osebo; </w:t>
            </w:r>
            <w:r>
              <w:rPr>
                <w:sz w:val="20"/>
              </w:rPr>
              <w:t>cena velja za skupine nad 30 oseb</w:t>
            </w:r>
          </w:p>
          <w:p w:rsidR="00DF1D80" w:rsidRPr="00EE4EA4" w:rsidRDefault="00DF1D80" w:rsidP="008F56F0">
            <w:pPr>
              <w:pStyle w:val="Brezrazmikov"/>
              <w:rPr>
                <w:szCs w:val="20"/>
              </w:rPr>
            </w:pPr>
          </w:p>
          <w:p w:rsidR="00EE4EA4" w:rsidRPr="00A445D5" w:rsidRDefault="005A7E29" w:rsidP="00EE4EA4">
            <w:pPr>
              <w:pStyle w:val="Brezrazmikov"/>
              <w:rPr>
                <w:b/>
                <w:color w:val="4F81BD" w:themeColor="accent1"/>
                <w:sz w:val="24"/>
              </w:rPr>
            </w:pPr>
            <w:r>
              <w:rPr>
                <w:b/>
                <w:color w:val="4F81BD" w:themeColor="accent1"/>
                <w:sz w:val="24"/>
              </w:rPr>
              <w:t>Planinska tura s Krvavca na vrh Korena</w:t>
            </w:r>
          </w:p>
          <w:p w:rsidR="005A7E29" w:rsidRDefault="005A7E29" w:rsidP="005A7E29">
            <w:pPr>
              <w:pStyle w:val="Brezrazmikov"/>
              <w:rPr>
                <w:szCs w:val="20"/>
              </w:rPr>
            </w:pPr>
            <w:r>
              <w:rPr>
                <w:szCs w:val="20"/>
              </w:rPr>
              <w:t>- Vožnja s kabinsko žičnico na Krvavec</w:t>
            </w:r>
          </w:p>
          <w:p w:rsidR="00EE4EA4" w:rsidRDefault="005A7E29" w:rsidP="005A7E29">
            <w:pPr>
              <w:pStyle w:val="Brezrazmikov"/>
              <w:rPr>
                <w:szCs w:val="20"/>
              </w:rPr>
            </w:pPr>
            <w:r>
              <w:rPr>
                <w:szCs w:val="20"/>
              </w:rPr>
              <w:t xml:space="preserve">- Pohod v neokrnjeno gorsko naravo, skoraj </w:t>
            </w:r>
            <w:r w:rsidR="00BE4DAC">
              <w:rPr>
                <w:szCs w:val="20"/>
              </w:rPr>
              <w:t>na višino 2.000 m</w:t>
            </w:r>
            <w:r>
              <w:rPr>
                <w:szCs w:val="20"/>
              </w:rPr>
              <w:t xml:space="preserve">. Vodena pot s predstavitvijo glavnih znamenitosti planine, zgodovine pašništva, zdravilnih zelišč ter zgodovine in razvoja žičničarstva. </w:t>
            </w:r>
          </w:p>
          <w:p w:rsidR="00091CE3" w:rsidRPr="00091CE3" w:rsidRDefault="00091CE3" w:rsidP="005A7E29">
            <w:pPr>
              <w:pStyle w:val="Brezrazmikov"/>
            </w:pPr>
            <w:r>
              <w:t>- Domača malica v enem od gostišč na planini</w:t>
            </w:r>
          </w:p>
          <w:p w:rsidR="0032666E" w:rsidRPr="00091CE3" w:rsidRDefault="005A7E29" w:rsidP="00990D5C">
            <w:pPr>
              <w:pStyle w:val="Brezrazmikov"/>
              <w:rPr>
                <w:sz w:val="20"/>
                <w:szCs w:val="20"/>
              </w:rPr>
            </w:pPr>
            <w:r w:rsidRPr="00091CE3">
              <w:rPr>
                <w:sz w:val="20"/>
                <w:szCs w:val="20"/>
              </w:rPr>
              <w:t xml:space="preserve">- Čas hoje: 5 – 7 ur, dolžina: </w:t>
            </w:r>
            <w:r w:rsidR="009125FD" w:rsidRPr="00091CE3">
              <w:rPr>
                <w:sz w:val="20"/>
                <w:szCs w:val="20"/>
              </w:rPr>
              <w:t>10 km</w:t>
            </w:r>
            <w:r w:rsidR="0032666E" w:rsidRPr="00091CE3">
              <w:rPr>
                <w:sz w:val="20"/>
                <w:szCs w:val="20"/>
              </w:rPr>
              <w:t>, skupni vzpon: 550 m, srednje zahtevna pot</w:t>
            </w:r>
            <w:r w:rsidR="00091CE3">
              <w:rPr>
                <w:sz w:val="20"/>
                <w:szCs w:val="20"/>
              </w:rPr>
              <w:t xml:space="preserve">; </w:t>
            </w:r>
            <w:r w:rsidR="0032666E" w:rsidRPr="00AA5935">
              <w:rPr>
                <w:sz w:val="20"/>
                <w:szCs w:val="20"/>
              </w:rPr>
              <w:t xml:space="preserve">Cena programa: </w:t>
            </w:r>
            <w:r w:rsidR="00091CE3">
              <w:rPr>
                <w:sz w:val="20"/>
                <w:szCs w:val="20"/>
              </w:rPr>
              <w:t>2</w:t>
            </w:r>
            <w:r w:rsidR="00990D5C">
              <w:rPr>
                <w:sz w:val="20"/>
                <w:szCs w:val="20"/>
              </w:rPr>
              <w:t>7</w:t>
            </w:r>
            <w:r w:rsidR="00091CE3">
              <w:rPr>
                <w:sz w:val="20"/>
                <w:szCs w:val="20"/>
              </w:rPr>
              <w:t xml:space="preserve"> EUR na osebo, velja za skupine nad 30 oseb</w:t>
            </w:r>
          </w:p>
        </w:tc>
        <w:tc>
          <w:tcPr>
            <w:tcW w:w="5303" w:type="dxa"/>
            <w:tcBorders>
              <w:top w:val="nil"/>
              <w:bottom w:val="nil"/>
              <w:right w:val="nil"/>
            </w:tcBorders>
          </w:tcPr>
          <w:p w:rsidR="0083710C" w:rsidRPr="00682870" w:rsidRDefault="00D219AF" w:rsidP="0083710C">
            <w:pPr>
              <w:pStyle w:val="Brezrazmikov"/>
              <w:jc w:val="center"/>
              <w:rPr>
                <w:sz w:val="24"/>
              </w:rPr>
            </w:pPr>
            <w:r w:rsidRPr="00682870">
              <w:rPr>
                <w:noProof/>
                <w:sz w:val="24"/>
                <w:lang w:eastAsia="sl-SI"/>
              </w:rPr>
              <w:lastRenderedPageBreak/>
              <w:drawing>
                <wp:inline distT="0" distB="0" distL="0" distR="0">
                  <wp:extent cx="3023935" cy="1981200"/>
                  <wp:effectExtent l="19050" t="0" r="5015" b="0"/>
                  <wp:docPr id="8" name="Slika 2" descr="C:\Documents and Settings\andrejae\Desktop\Fotke predstavitev Venlo\izbor\Panoramski posnetki občine Cerkl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ndrejae\Desktop\Fotke predstavitev Venlo\izbor\Panoramski posnetki občine Cerkl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391" cy="198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28D" w:rsidRDefault="009D1F34" w:rsidP="009D1F34">
            <w:pPr>
              <w:pStyle w:val="Brezrazmikov"/>
              <w:jc w:val="center"/>
              <w:rPr>
                <w:sz w:val="20"/>
              </w:rPr>
            </w:pPr>
            <w:r w:rsidRPr="009D1F34">
              <w:rPr>
                <w:sz w:val="20"/>
              </w:rPr>
              <w:t>Cerklje pod Krvavcem</w:t>
            </w:r>
          </w:p>
          <w:p w:rsidR="009D1F34" w:rsidRPr="009D1F34" w:rsidRDefault="009D1F34" w:rsidP="009D1F34">
            <w:pPr>
              <w:pStyle w:val="Brezrazmikov"/>
              <w:jc w:val="center"/>
              <w:rPr>
                <w:sz w:val="20"/>
              </w:rPr>
            </w:pPr>
          </w:p>
          <w:p w:rsidR="005B428D" w:rsidRPr="00682870" w:rsidRDefault="005B428D" w:rsidP="005B428D">
            <w:pPr>
              <w:pStyle w:val="Brezrazmikov"/>
              <w:jc w:val="center"/>
              <w:rPr>
                <w:sz w:val="24"/>
              </w:rPr>
            </w:pPr>
            <w:r w:rsidRPr="00682870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3057526" cy="2038350"/>
                  <wp:effectExtent l="19050" t="0" r="9524" b="0"/>
                  <wp:docPr id="10" name="Slika 3" descr="C:\Documents and Settings\andrejae\Desktop\Picture Slovenia Cerklje\Cerklje_6_Jost_Ga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ndrejae\Desktop\Picture Slovenia Cerklje\Cerklje_6_Jost_Ga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51" cy="204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28D" w:rsidRPr="00F135BD" w:rsidRDefault="00F135BD" w:rsidP="005B428D">
            <w:pPr>
              <w:pStyle w:val="Brezrazmikov"/>
              <w:jc w:val="center"/>
              <w:rPr>
                <w:sz w:val="20"/>
              </w:rPr>
            </w:pPr>
            <w:r w:rsidRPr="00F135BD">
              <w:rPr>
                <w:sz w:val="20"/>
              </w:rPr>
              <w:t>Grad Strmol</w:t>
            </w:r>
          </w:p>
          <w:p w:rsidR="005B428D" w:rsidRPr="009D1F34" w:rsidRDefault="005B428D" w:rsidP="005B428D">
            <w:pPr>
              <w:pStyle w:val="Brezrazmikov"/>
              <w:jc w:val="center"/>
              <w:rPr>
                <w:sz w:val="20"/>
              </w:rPr>
            </w:pPr>
          </w:p>
          <w:p w:rsidR="00F135BD" w:rsidRDefault="00F135BD" w:rsidP="005B428D">
            <w:pPr>
              <w:pStyle w:val="Brezrazmikov"/>
              <w:jc w:val="center"/>
              <w:rPr>
                <w:sz w:val="24"/>
              </w:rPr>
            </w:pPr>
            <w:r w:rsidRPr="00F135BD">
              <w:rPr>
                <w:noProof/>
                <w:sz w:val="24"/>
                <w:lang w:eastAsia="sl-SI"/>
              </w:rPr>
              <w:drawing>
                <wp:inline distT="0" distB="0" distL="0" distR="0">
                  <wp:extent cx="3049958" cy="2028825"/>
                  <wp:effectExtent l="0" t="0" r="0" b="0"/>
                  <wp:docPr id="5" name="Slika 2" descr="C:\Documents and Settings\simona\My Documents\KOLEDAR 2011\KOLEDAR_2011_1\a 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imona\My Documents\KOLEDAR 2011\KOLEDAR_2011_1\a 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672" cy="2033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5BD" w:rsidRPr="00F135BD" w:rsidRDefault="00F135BD" w:rsidP="009D1F34">
            <w:pPr>
              <w:pStyle w:val="Brezrazmikov"/>
              <w:jc w:val="center"/>
              <w:rPr>
                <w:sz w:val="20"/>
              </w:rPr>
            </w:pPr>
            <w:r w:rsidRPr="00F135BD">
              <w:rPr>
                <w:sz w:val="20"/>
              </w:rPr>
              <w:t>Samostan Velesovo</w:t>
            </w:r>
          </w:p>
          <w:p w:rsidR="00D219AF" w:rsidRPr="00682870" w:rsidRDefault="00F135BD" w:rsidP="0083710C">
            <w:pPr>
              <w:pStyle w:val="Brezrazmikov"/>
              <w:jc w:val="center"/>
              <w:rPr>
                <w:sz w:val="24"/>
              </w:rPr>
            </w:pPr>
            <w:r w:rsidRPr="00F135BD">
              <w:rPr>
                <w:noProof/>
                <w:sz w:val="24"/>
                <w:lang w:eastAsia="sl-SI"/>
              </w:rPr>
              <w:lastRenderedPageBreak/>
              <w:drawing>
                <wp:inline distT="0" distB="0" distL="0" distR="0">
                  <wp:extent cx="3207466" cy="2133600"/>
                  <wp:effectExtent l="19050" t="0" r="0" b="0"/>
                  <wp:docPr id="4" name="Slika 1" descr="C:\Documents and Settings\andrejae\Desktop\Fotke predstavitev Venlo\ad_13_ribnik Češnjevek_foto J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ndrejae\Desktop\Fotke predstavitev Venlo\ad_13_ribnik Češnjevek_foto J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198" cy="214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870" w:rsidRPr="00F135BD" w:rsidRDefault="00F135BD" w:rsidP="0083710C">
            <w:pPr>
              <w:pStyle w:val="Brezrazmikov"/>
              <w:jc w:val="center"/>
              <w:rPr>
                <w:sz w:val="20"/>
              </w:rPr>
            </w:pPr>
            <w:r w:rsidRPr="00F135BD">
              <w:rPr>
                <w:sz w:val="20"/>
              </w:rPr>
              <w:t>Ribniki Češnjevek</w:t>
            </w:r>
          </w:p>
          <w:p w:rsidR="00682870" w:rsidRPr="00682870" w:rsidRDefault="00682870" w:rsidP="0083710C">
            <w:pPr>
              <w:pStyle w:val="Brezrazmikov"/>
              <w:jc w:val="center"/>
              <w:rPr>
                <w:sz w:val="24"/>
              </w:rPr>
            </w:pPr>
          </w:p>
          <w:p w:rsidR="00682870" w:rsidRPr="00682870" w:rsidRDefault="00BB1346" w:rsidP="0083710C">
            <w:pPr>
              <w:pStyle w:val="Brezrazmikov"/>
              <w:jc w:val="center"/>
              <w:rPr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175000" cy="2381250"/>
                  <wp:effectExtent l="0" t="0" r="0" b="0"/>
                  <wp:docPr id="1" name="Slika 1" descr="C:\Users\UPORAB~1\AppData\Local\Temp\Rar$DIa0.449\2004.08.22-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~1\AppData\Local\Temp\Rar$DIa0.449\2004.08.22-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951" cy="238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F34" w:rsidRDefault="009D1F34" w:rsidP="009D1F34">
            <w:pPr>
              <w:pStyle w:val="Brezrazmikov"/>
              <w:jc w:val="center"/>
              <w:rPr>
                <w:sz w:val="20"/>
              </w:rPr>
            </w:pPr>
            <w:r w:rsidRPr="009D1F34">
              <w:rPr>
                <w:sz w:val="20"/>
              </w:rPr>
              <w:t xml:space="preserve">Krvavec </w:t>
            </w:r>
          </w:p>
          <w:p w:rsidR="0073422A" w:rsidRDefault="0073422A" w:rsidP="009D1F34">
            <w:pPr>
              <w:pStyle w:val="Brezrazmikov"/>
              <w:jc w:val="center"/>
              <w:rPr>
                <w:sz w:val="20"/>
              </w:rPr>
            </w:pPr>
          </w:p>
          <w:p w:rsidR="009D1F34" w:rsidRDefault="0073422A" w:rsidP="009D1F34">
            <w:pPr>
              <w:pStyle w:val="Brezrazmikov"/>
              <w:jc w:val="center"/>
              <w:rPr>
                <w:sz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143250" cy="2357438"/>
                  <wp:effectExtent l="0" t="0" r="0" b="0"/>
                  <wp:docPr id="3" name="Slika 3" descr="C:\Users\UPORAB~1\AppData\Local\Temp\Rar$DIa0.558\2004.08.22-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ORAB~1\AppData\Local\Temp\Rar$DIa0.558\2004.08.22-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52" cy="237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22A" w:rsidRPr="009D1F34" w:rsidRDefault="0073422A" w:rsidP="009D1F34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Kapela Marije Snežne</w:t>
            </w:r>
          </w:p>
        </w:tc>
      </w:tr>
    </w:tbl>
    <w:p w:rsidR="00DF1D80" w:rsidRPr="00091CE3" w:rsidRDefault="00DF1D80" w:rsidP="00844A34">
      <w:pPr>
        <w:pStyle w:val="Brezrazmikov"/>
        <w:jc w:val="center"/>
        <w:rPr>
          <w:sz w:val="18"/>
        </w:rPr>
      </w:pPr>
    </w:p>
    <w:p w:rsidR="00844A34" w:rsidRDefault="00844A34" w:rsidP="00844A34">
      <w:pPr>
        <w:pStyle w:val="Brezrazmikov"/>
        <w:jc w:val="center"/>
        <w:rPr>
          <w:sz w:val="24"/>
        </w:rPr>
      </w:pPr>
      <w:r>
        <w:rPr>
          <w:sz w:val="24"/>
        </w:rPr>
        <w:t xml:space="preserve">Na željo skupine nudimo tudi prilagojene programe in priporočamo najem lokalnega turističnega vodnika, </w:t>
      </w:r>
    </w:p>
    <w:p w:rsidR="00844A34" w:rsidRDefault="00844A34" w:rsidP="00844A34">
      <w:pPr>
        <w:pStyle w:val="Brezrazmikov"/>
        <w:jc w:val="center"/>
        <w:rPr>
          <w:sz w:val="24"/>
        </w:rPr>
      </w:pPr>
      <w:r>
        <w:rPr>
          <w:sz w:val="24"/>
        </w:rPr>
        <w:t>s pomočjo katerega boste na izletu po Cerkljanskem videli in izvedeli mnogo zanimivega.</w:t>
      </w:r>
    </w:p>
    <w:p w:rsidR="00844A34" w:rsidRDefault="002E050C" w:rsidP="002E050C">
      <w:pPr>
        <w:pStyle w:val="Brezrazmikov"/>
        <w:jc w:val="center"/>
        <w:rPr>
          <w:sz w:val="24"/>
        </w:rPr>
      </w:pPr>
      <w:r>
        <w:rPr>
          <w:sz w:val="24"/>
        </w:rPr>
        <w:t>Pomagamo vam tudi pri organizaciji kosila ali malice</w:t>
      </w:r>
      <w:r w:rsidR="007B6D45">
        <w:rPr>
          <w:sz w:val="24"/>
        </w:rPr>
        <w:t>, ki niso že vključene v programe</w:t>
      </w:r>
      <w:bookmarkStart w:id="0" w:name="_GoBack"/>
      <w:bookmarkEnd w:id="0"/>
      <w:r>
        <w:rPr>
          <w:sz w:val="24"/>
        </w:rPr>
        <w:t>.</w:t>
      </w:r>
    </w:p>
    <w:p w:rsidR="00442FAE" w:rsidRPr="008072F3" w:rsidRDefault="00442FAE" w:rsidP="009016DF">
      <w:pPr>
        <w:pStyle w:val="Brezrazmikov"/>
        <w:rPr>
          <w:sz w:val="16"/>
          <w:szCs w:val="16"/>
        </w:rPr>
      </w:pPr>
    </w:p>
    <w:p w:rsidR="00844A34" w:rsidRDefault="00844A34" w:rsidP="00844A34">
      <w:pPr>
        <w:pStyle w:val="Brezrazmikov"/>
        <w:jc w:val="center"/>
        <w:rPr>
          <w:sz w:val="24"/>
        </w:rPr>
      </w:pPr>
      <w:r w:rsidRPr="00844A34">
        <w:rPr>
          <w:sz w:val="24"/>
          <w:highlight w:val="lightGray"/>
        </w:rPr>
        <w:t>Informacije in rezervacije:</w:t>
      </w:r>
    </w:p>
    <w:p w:rsidR="006167AE" w:rsidRPr="008072F3" w:rsidRDefault="006167AE" w:rsidP="00844A34">
      <w:pPr>
        <w:pStyle w:val="Brezrazmikov"/>
        <w:jc w:val="center"/>
        <w:rPr>
          <w:sz w:val="16"/>
          <w:szCs w:val="16"/>
        </w:rPr>
      </w:pPr>
    </w:p>
    <w:p w:rsidR="006167AE" w:rsidRPr="008072F3" w:rsidRDefault="00844A34" w:rsidP="008E508F">
      <w:pPr>
        <w:pStyle w:val="Brezrazmikov"/>
        <w:jc w:val="center"/>
      </w:pPr>
      <w:r w:rsidRPr="008072F3">
        <w:rPr>
          <w:b/>
          <w:color w:val="4F81BD" w:themeColor="accent1"/>
        </w:rPr>
        <w:t>Zavod za turizem Cerklje</w:t>
      </w:r>
      <w:r w:rsidRPr="008072F3">
        <w:t>, Trg Davorina Jenka 13, 4207 Cerklje na Gorenjskem;</w:t>
      </w:r>
    </w:p>
    <w:p w:rsidR="008072F3" w:rsidRDefault="008E508F" w:rsidP="008E508F">
      <w:pPr>
        <w:pStyle w:val="Brezrazmikov"/>
        <w:jc w:val="center"/>
        <w:rPr>
          <w:b/>
          <w:color w:val="4F81BD" w:themeColor="accent1"/>
        </w:rPr>
      </w:pPr>
      <w:r>
        <w:t>tel.: 04 28 15 822</w:t>
      </w:r>
      <w:r w:rsidR="00844A34" w:rsidRPr="008072F3">
        <w:t xml:space="preserve">; </w:t>
      </w:r>
      <w:hyperlink r:id="rId15" w:history="1">
        <w:r w:rsidRPr="00FB7458">
          <w:rPr>
            <w:rStyle w:val="Hiperpovezava"/>
          </w:rPr>
          <w:t>info@tourism-cerklje.si</w:t>
        </w:r>
      </w:hyperlink>
      <w:r w:rsidR="00844A34" w:rsidRPr="008072F3">
        <w:t xml:space="preserve">, </w:t>
      </w:r>
      <w:hyperlink r:id="rId16" w:history="1">
        <w:r w:rsidRPr="00FB7458">
          <w:rPr>
            <w:rStyle w:val="Hiperpovezava"/>
          </w:rPr>
          <w:t>www.tourism-cerklje.si</w:t>
        </w:r>
      </w:hyperlink>
    </w:p>
    <w:sectPr w:rsidR="008072F3" w:rsidSect="00026DE1">
      <w:pgSz w:w="11906" w:h="16838"/>
      <w:pgMar w:top="720" w:right="720" w:bottom="720" w:left="720" w:header="708" w:footer="708" w:gutter="0"/>
      <w:pgBorders w:offsetFrom="page">
        <w:top w:val="single" w:sz="12" w:space="24" w:color="4F81BD" w:themeColor="accent1"/>
        <w:left w:val="single" w:sz="12" w:space="24" w:color="4F81BD" w:themeColor="accent1"/>
        <w:bottom w:val="single" w:sz="12" w:space="24" w:color="4F81BD" w:themeColor="accent1"/>
        <w:right w:val="single" w:sz="12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G Omega">
    <w:altName w:val="Segoe UI"/>
    <w:charset w:val="EE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3678B"/>
    <w:multiLevelType w:val="hybridMultilevel"/>
    <w:tmpl w:val="64D478C6"/>
    <w:lvl w:ilvl="0" w:tplc="74A417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E0177"/>
    <w:multiLevelType w:val="hybridMultilevel"/>
    <w:tmpl w:val="D4926E24"/>
    <w:lvl w:ilvl="0" w:tplc="FE3A8C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2D7B60"/>
    <w:multiLevelType w:val="hybridMultilevel"/>
    <w:tmpl w:val="B054317A"/>
    <w:lvl w:ilvl="0" w:tplc="9EAA5162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57B8C"/>
    <w:multiLevelType w:val="hybridMultilevel"/>
    <w:tmpl w:val="9F2257EA"/>
    <w:lvl w:ilvl="0" w:tplc="2B0861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30875"/>
    <w:multiLevelType w:val="hybridMultilevel"/>
    <w:tmpl w:val="717AF364"/>
    <w:lvl w:ilvl="0" w:tplc="256861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343CC9"/>
    <w:multiLevelType w:val="hybridMultilevel"/>
    <w:tmpl w:val="23C0FD96"/>
    <w:lvl w:ilvl="0" w:tplc="F6F48B4A">
      <w:start w:val="420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095A75"/>
    <w:multiLevelType w:val="hybridMultilevel"/>
    <w:tmpl w:val="8D6034C2"/>
    <w:lvl w:ilvl="0" w:tplc="109A454A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12744B"/>
    <w:multiLevelType w:val="hybridMultilevel"/>
    <w:tmpl w:val="69C06848"/>
    <w:lvl w:ilvl="0" w:tplc="7764C8F8">
      <w:start w:val="420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DE1"/>
    <w:rsid w:val="00026DE1"/>
    <w:rsid w:val="00091CE3"/>
    <w:rsid w:val="000A32A9"/>
    <w:rsid w:val="000E302F"/>
    <w:rsid w:val="0017154C"/>
    <w:rsid w:val="00186827"/>
    <w:rsid w:val="0019614A"/>
    <w:rsid w:val="00220777"/>
    <w:rsid w:val="00273251"/>
    <w:rsid w:val="0027655B"/>
    <w:rsid w:val="00293CC9"/>
    <w:rsid w:val="002B2B0B"/>
    <w:rsid w:val="002D4741"/>
    <w:rsid w:val="002E050C"/>
    <w:rsid w:val="0032666E"/>
    <w:rsid w:val="0035159E"/>
    <w:rsid w:val="0036547D"/>
    <w:rsid w:val="003E33B9"/>
    <w:rsid w:val="00414954"/>
    <w:rsid w:val="00423BAE"/>
    <w:rsid w:val="00442513"/>
    <w:rsid w:val="00442FAE"/>
    <w:rsid w:val="0044580D"/>
    <w:rsid w:val="00456D4F"/>
    <w:rsid w:val="00493D25"/>
    <w:rsid w:val="004A517C"/>
    <w:rsid w:val="004B7728"/>
    <w:rsid w:val="00507B41"/>
    <w:rsid w:val="005426E7"/>
    <w:rsid w:val="005A79DB"/>
    <w:rsid w:val="005A7E29"/>
    <w:rsid w:val="005B428D"/>
    <w:rsid w:val="005C3FA6"/>
    <w:rsid w:val="0060098D"/>
    <w:rsid w:val="006167AE"/>
    <w:rsid w:val="00625F42"/>
    <w:rsid w:val="00640393"/>
    <w:rsid w:val="00682870"/>
    <w:rsid w:val="0069451B"/>
    <w:rsid w:val="006A21D4"/>
    <w:rsid w:val="006E7228"/>
    <w:rsid w:val="006F099C"/>
    <w:rsid w:val="007270A2"/>
    <w:rsid w:val="0073422A"/>
    <w:rsid w:val="00795988"/>
    <w:rsid w:val="007B0B6D"/>
    <w:rsid w:val="007B6D45"/>
    <w:rsid w:val="008072F3"/>
    <w:rsid w:val="00816BA8"/>
    <w:rsid w:val="008203E8"/>
    <w:rsid w:val="0083710C"/>
    <w:rsid w:val="00844A34"/>
    <w:rsid w:val="00847F84"/>
    <w:rsid w:val="008844F6"/>
    <w:rsid w:val="0089145D"/>
    <w:rsid w:val="008A3356"/>
    <w:rsid w:val="008E508F"/>
    <w:rsid w:val="008E599B"/>
    <w:rsid w:val="008F56F0"/>
    <w:rsid w:val="009016DF"/>
    <w:rsid w:val="00904894"/>
    <w:rsid w:val="009125FD"/>
    <w:rsid w:val="0093468B"/>
    <w:rsid w:val="009861F4"/>
    <w:rsid w:val="00987BEC"/>
    <w:rsid w:val="00990D5C"/>
    <w:rsid w:val="009A7FCD"/>
    <w:rsid w:val="009D1F34"/>
    <w:rsid w:val="009F4BEF"/>
    <w:rsid w:val="009F7727"/>
    <w:rsid w:val="00A445D5"/>
    <w:rsid w:val="00A46B21"/>
    <w:rsid w:val="00A60305"/>
    <w:rsid w:val="00A87613"/>
    <w:rsid w:val="00AA5935"/>
    <w:rsid w:val="00B354B2"/>
    <w:rsid w:val="00B4100F"/>
    <w:rsid w:val="00B71BB2"/>
    <w:rsid w:val="00BB1346"/>
    <w:rsid w:val="00BC79F1"/>
    <w:rsid w:val="00BD0592"/>
    <w:rsid w:val="00BE4DAC"/>
    <w:rsid w:val="00CB07C1"/>
    <w:rsid w:val="00CC0C88"/>
    <w:rsid w:val="00CF7B67"/>
    <w:rsid w:val="00D219AF"/>
    <w:rsid w:val="00D714B0"/>
    <w:rsid w:val="00DB451E"/>
    <w:rsid w:val="00DB7306"/>
    <w:rsid w:val="00DF1D80"/>
    <w:rsid w:val="00E14102"/>
    <w:rsid w:val="00E24EBD"/>
    <w:rsid w:val="00E77DDF"/>
    <w:rsid w:val="00EA41A0"/>
    <w:rsid w:val="00ED11B0"/>
    <w:rsid w:val="00EE4EA4"/>
    <w:rsid w:val="00F07CBB"/>
    <w:rsid w:val="00F135BD"/>
    <w:rsid w:val="00F45CB6"/>
    <w:rsid w:val="00FE2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828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26DE1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26DE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26DE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026D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844A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828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26DE1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26DE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26DE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026D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844A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tourism-cerklje.s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info@tourism-cerklje.si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Neza</dc:creator>
  <cp:lastModifiedBy>Neza</cp:lastModifiedBy>
  <cp:revision>20</cp:revision>
  <dcterms:created xsi:type="dcterms:W3CDTF">2015-10-13T10:35:00Z</dcterms:created>
  <dcterms:modified xsi:type="dcterms:W3CDTF">2016-03-02T09:17:00Z</dcterms:modified>
</cp:coreProperties>
</file>